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6CA8" w14:textId="77777777" w:rsidR="00E86F82" w:rsidRDefault="00E86F82" w:rsidP="00E86F82">
      <w:pPr>
        <w:jc w:val="center"/>
        <w:rPr>
          <w:sz w:val="36"/>
          <w:szCs w:val="36"/>
        </w:rPr>
      </w:pPr>
    </w:p>
    <w:p w14:paraId="3EE0481E" w14:textId="77777777" w:rsidR="00E86F82" w:rsidRDefault="00E86F82" w:rsidP="00E86F82">
      <w:pPr>
        <w:jc w:val="center"/>
        <w:rPr>
          <w:sz w:val="36"/>
          <w:szCs w:val="36"/>
        </w:rPr>
      </w:pPr>
    </w:p>
    <w:p w14:paraId="3D3B6DA2" w14:textId="77777777" w:rsidR="00E86F82" w:rsidRPr="00E86F82" w:rsidRDefault="00E86F82" w:rsidP="00E86F82">
      <w:pPr>
        <w:jc w:val="center"/>
        <w:rPr>
          <w:sz w:val="56"/>
          <w:szCs w:val="56"/>
        </w:rPr>
      </w:pPr>
      <w:r w:rsidRPr="00E86F82">
        <w:rPr>
          <w:sz w:val="56"/>
          <w:szCs w:val="56"/>
        </w:rPr>
        <w:t>UAE Falconry</w:t>
      </w:r>
    </w:p>
    <w:p w14:paraId="2BE9A550" w14:textId="77777777" w:rsidR="00E86F82" w:rsidRDefault="00E86F82" w:rsidP="00E86F82">
      <w:pPr>
        <w:rPr>
          <w:sz w:val="36"/>
          <w:szCs w:val="36"/>
        </w:rPr>
      </w:pPr>
    </w:p>
    <w:p w14:paraId="3D77B026" w14:textId="77777777" w:rsidR="001A0B38" w:rsidRPr="00E86F82" w:rsidRDefault="00E86F82" w:rsidP="00E86F82">
      <w:pPr>
        <w:rPr>
          <w:sz w:val="44"/>
          <w:szCs w:val="44"/>
        </w:rPr>
      </w:pPr>
      <w:r w:rsidRPr="00E86F82">
        <w:rPr>
          <w:sz w:val="44"/>
          <w:szCs w:val="44"/>
        </w:rPr>
        <w:t>Falconry is the care of falcons. A bird of prey and in the UAE</w:t>
      </w:r>
      <w:r>
        <w:rPr>
          <w:sz w:val="44"/>
          <w:szCs w:val="44"/>
        </w:rPr>
        <w:t>,</w:t>
      </w:r>
      <w:r w:rsidRPr="00E86F82">
        <w:rPr>
          <w:sz w:val="44"/>
          <w:szCs w:val="44"/>
        </w:rPr>
        <w:t xml:space="preserve"> falconry has long been a national sport thought to have </w:t>
      </w:r>
      <w:r>
        <w:rPr>
          <w:sz w:val="44"/>
          <w:szCs w:val="44"/>
        </w:rPr>
        <w:t>started</w:t>
      </w:r>
      <w:r w:rsidRPr="00E86F82">
        <w:rPr>
          <w:sz w:val="44"/>
          <w:szCs w:val="44"/>
        </w:rPr>
        <w:t xml:space="preserve"> wit</w:t>
      </w:r>
      <w:r>
        <w:rPr>
          <w:sz w:val="44"/>
          <w:szCs w:val="44"/>
        </w:rPr>
        <w:t>h</w:t>
      </w:r>
      <w:r w:rsidRPr="00E86F82">
        <w:rPr>
          <w:sz w:val="44"/>
          <w:szCs w:val="44"/>
        </w:rPr>
        <w:t xml:space="preserve"> Arabs who came for Persia.  </w:t>
      </w:r>
      <w:bookmarkStart w:id="0" w:name="_GoBack"/>
      <w:bookmarkEnd w:id="0"/>
      <w:r w:rsidRPr="00E86F82">
        <w:rPr>
          <w:sz w:val="44"/>
          <w:szCs w:val="44"/>
        </w:rPr>
        <w:t>Animals</w:t>
      </w:r>
      <w:r w:rsidRPr="00E86F82">
        <w:rPr>
          <w:sz w:val="44"/>
          <w:szCs w:val="44"/>
        </w:rPr>
        <w:t xml:space="preserve"> caught by a falcon are acceptable under the Muslim dietary laws because of the</w:t>
      </w:r>
      <w:r w:rsidRPr="00E86F82">
        <w:rPr>
          <w:sz w:val="44"/>
          <w:szCs w:val="44"/>
        </w:rPr>
        <w:t xml:space="preserve"> method that the bird kills it</w:t>
      </w:r>
      <w:r w:rsidRPr="00E86F82">
        <w:rPr>
          <w:sz w:val="44"/>
          <w:szCs w:val="44"/>
        </w:rPr>
        <w:t xml:space="preserve"> prey, biting through the neck.</w:t>
      </w:r>
      <w:r w:rsidRPr="00E86F82">
        <w:rPr>
          <w:sz w:val="44"/>
          <w:szCs w:val="44"/>
        </w:rPr>
        <w:t xml:space="preserve"> </w:t>
      </w:r>
      <w:r w:rsidRPr="00E86F82">
        <w:rPr>
          <w:sz w:val="44"/>
          <w:szCs w:val="44"/>
        </w:rPr>
        <w:t xml:space="preserve">The people of the UAE love and respect these birds for their power and grace. There are two kinds of falcon birds used for hunting in the UAE, the </w:t>
      </w:r>
      <w:proofErr w:type="spellStart"/>
      <w:r w:rsidRPr="00E86F82">
        <w:rPr>
          <w:sz w:val="44"/>
          <w:szCs w:val="44"/>
        </w:rPr>
        <w:t>Saqr</w:t>
      </w:r>
      <w:proofErr w:type="spellEnd"/>
      <w:r w:rsidRPr="00E86F82">
        <w:rPr>
          <w:sz w:val="44"/>
          <w:szCs w:val="44"/>
        </w:rPr>
        <w:t xml:space="preserve"> Falcon and the Peregrine Falcon. </w:t>
      </w:r>
    </w:p>
    <w:sectPr w:rsidR="001A0B38" w:rsidRPr="00E86F82" w:rsidSect="007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2"/>
    <w:rsid w:val="001A0B38"/>
    <w:rsid w:val="007C7ECD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96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2018-01-14T08:47:00Z</dcterms:created>
  <dcterms:modified xsi:type="dcterms:W3CDTF">2018-01-14T08:55:00Z</dcterms:modified>
</cp:coreProperties>
</file>